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1B5DC" w14:textId="77777777" w:rsidR="00460A25" w:rsidRPr="00A3247F" w:rsidRDefault="00460A25">
      <w:pPr>
        <w:jc w:val="right"/>
        <w:rPr>
          <w:i/>
          <w:color w:val="434343"/>
          <w:szCs w:val="22"/>
        </w:rPr>
      </w:pPr>
    </w:p>
    <w:p w14:paraId="07AA7578" w14:textId="77777777" w:rsidR="00460A25" w:rsidRPr="00A3247F" w:rsidRDefault="005C64C0">
      <w:pPr>
        <w:jc w:val="right"/>
        <w:rPr>
          <w:b/>
          <w:bCs/>
          <w:i/>
          <w:color w:val="434343"/>
          <w:szCs w:val="22"/>
        </w:rPr>
      </w:pPr>
      <w:r w:rsidRPr="00A3247F">
        <w:rPr>
          <w:b/>
          <w:bCs/>
          <w:i/>
          <w:color w:val="434343"/>
          <w:szCs w:val="22"/>
        </w:rPr>
        <w:t>Załącznik nr 2 do SWZ</w:t>
      </w:r>
    </w:p>
    <w:p w14:paraId="31692714" w14:textId="5F3E6AEA" w:rsidR="00460A25" w:rsidRPr="00C16108" w:rsidRDefault="005C64C0">
      <w:pPr>
        <w:rPr>
          <w:szCs w:val="22"/>
        </w:rPr>
      </w:pPr>
      <w:r w:rsidRPr="00C16108">
        <w:rPr>
          <w:szCs w:val="22"/>
        </w:rPr>
        <w:t xml:space="preserve">Znak sprawy: </w:t>
      </w:r>
      <w:r w:rsidR="00C16108" w:rsidRPr="00C16108">
        <w:rPr>
          <w:b/>
          <w:szCs w:val="22"/>
        </w:rPr>
        <w:t>ZSP.26/1/2025</w:t>
      </w:r>
    </w:p>
    <w:p w14:paraId="2A0D03BB" w14:textId="77777777" w:rsidR="00460A25" w:rsidRPr="00A3247F" w:rsidRDefault="00460A25">
      <w:pPr>
        <w:spacing w:line="360" w:lineRule="auto"/>
        <w:rPr>
          <w:b/>
          <w:bCs/>
          <w:szCs w:val="22"/>
        </w:rPr>
      </w:pPr>
    </w:p>
    <w:p w14:paraId="5054F220" w14:textId="77777777" w:rsidR="00460A25" w:rsidRPr="00A3247F" w:rsidRDefault="005C64C0">
      <w:pPr>
        <w:spacing w:line="360" w:lineRule="auto"/>
        <w:rPr>
          <w:szCs w:val="22"/>
        </w:rPr>
      </w:pPr>
      <w:r w:rsidRPr="00A3247F">
        <w:rPr>
          <w:b/>
          <w:szCs w:val="22"/>
        </w:rPr>
        <w:t>Wykonawca</w:t>
      </w:r>
      <w:r w:rsidRPr="00A3247F">
        <w:rPr>
          <w:szCs w:val="22"/>
        </w:rPr>
        <w:t xml:space="preserve">:                                                                                                   </w:t>
      </w:r>
    </w:p>
    <w:p w14:paraId="65D9A39E" w14:textId="77777777" w:rsidR="00460A25" w:rsidRPr="00A3247F" w:rsidRDefault="005C64C0">
      <w:pPr>
        <w:spacing w:line="360" w:lineRule="auto"/>
        <w:rPr>
          <w:szCs w:val="22"/>
        </w:rPr>
      </w:pPr>
      <w:r w:rsidRPr="00A3247F">
        <w:rPr>
          <w:szCs w:val="22"/>
        </w:rPr>
        <w:t>…………………….……………………..</w:t>
      </w:r>
      <w:r w:rsidRPr="00A3247F">
        <w:rPr>
          <w:b/>
          <w:bCs/>
          <w:szCs w:val="22"/>
        </w:rPr>
        <w:tab/>
      </w:r>
      <w:r w:rsidRPr="00A3247F">
        <w:rPr>
          <w:b/>
          <w:bCs/>
          <w:szCs w:val="22"/>
        </w:rPr>
        <w:tab/>
      </w:r>
      <w:r w:rsidRPr="00A3247F">
        <w:rPr>
          <w:b/>
          <w:bCs/>
          <w:szCs w:val="22"/>
        </w:rPr>
        <w:tab/>
      </w:r>
      <w:r w:rsidRPr="00A3247F">
        <w:rPr>
          <w:b/>
          <w:bCs/>
          <w:szCs w:val="22"/>
        </w:rPr>
        <w:tab/>
      </w:r>
      <w:r w:rsidRPr="00A3247F">
        <w:rPr>
          <w:b/>
          <w:bCs/>
          <w:szCs w:val="22"/>
        </w:rPr>
        <w:tab/>
        <w:t xml:space="preserve">    </w:t>
      </w:r>
    </w:p>
    <w:p w14:paraId="6966D71D" w14:textId="77777777" w:rsidR="00460A25" w:rsidRPr="00A3247F" w:rsidRDefault="005C64C0">
      <w:pPr>
        <w:spacing w:line="360" w:lineRule="auto"/>
        <w:rPr>
          <w:szCs w:val="22"/>
        </w:rPr>
      </w:pPr>
      <w:r w:rsidRPr="00A3247F">
        <w:rPr>
          <w:szCs w:val="22"/>
        </w:rPr>
        <w:t>…………………….……………………..</w:t>
      </w:r>
      <w:r w:rsidR="00795CEC" w:rsidRPr="00A3247F">
        <w:rPr>
          <w:b/>
          <w:bCs/>
          <w:szCs w:val="22"/>
        </w:rPr>
        <w:tab/>
      </w:r>
      <w:r w:rsidR="00795CEC" w:rsidRPr="00A3247F">
        <w:rPr>
          <w:b/>
          <w:bCs/>
          <w:szCs w:val="22"/>
        </w:rPr>
        <w:tab/>
      </w:r>
      <w:r w:rsidR="00795CEC" w:rsidRPr="00A3247F">
        <w:rPr>
          <w:b/>
          <w:bCs/>
          <w:szCs w:val="22"/>
        </w:rPr>
        <w:tab/>
      </w:r>
      <w:r w:rsidR="00795CEC" w:rsidRPr="00A3247F">
        <w:rPr>
          <w:b/>
          <w:bCs/>
          <w:szCs w:val="22"/>
        </w:rPr>
        <w:tab/>
        <w:t xml:space="preserve">                 </w:t>
      </w:r>
      <w:r w:rsidRPr="00A3247F">
        <w:rPr>
          <w:b/>
          <w:bCs/>
          <w:szCs w:val="22"/>
        </w:rPr>
        <w:t xml:space="preserve">                                                                                         </w:t>
      </w:r>
    </w:p>
    <w:p w14:paraId="295750E6" w14:textId="77777777" w:rsidR="00460A25" w:rsidRPr="00A3247F" w:rsidRDefault="005C64C0">
      <w:pPr>
        <w:spacing w:line="360" w:lineRule="auto"/>
        <w:rPr>
          <w:szCs w:val="22"/>
        </w:rPr>
      </w:pPr>
      <w:r w:rsidRPr="00A3247F">
        <w:rPr>
          <w:szCs w:val="22"/>
        </w:rPr>
        <w:t>…………………………………………….</w:t>
      </w:r>
    </w:p>
    <w:p w14:paraId="15C74779" w14:textId="77777777" w:rsidR="00460A25" w:rsidRPr="00A3247F" w:rsidRDefault="005C64C0">
      <w:pPr>
        <w:spacing w:line="360" w:lineRule="auto"/>
        <w:rPr>
          <w:szCs w:val="22"/>
        </w:rPr>
      </w:pPr>
      <w:r w:rsidRPr="00A3247F">
        <w:rPr>
          <w:i/>
          <w:iCs/>
          <w:szCs w:val="22"/>
        </w:rPr>
        <w:t>(pełna nazwa/firma)</w:t>
      </w:r>
    </w:p>
    <w:p w14:paraId="190D9E1D" w14:textId="77777777" w:rsidR="00460A25" w:rsidRPr="00A3247F" w:rsidRDefault="005C64C0">
      <w:pPr>
        <w:spacing w:line="360" w:lineRule="auto"/>
        <w:jc w:val="right"/>
        <w:rPr>
          <w:b/>
          <w:bCs/>
          <w:szCs w:val="22"/>
        </w:rPr>
      </w:pPr>
      <w:r w:rsidRPr="00A3247F">
        <w:rPr>
          <w:b/>
          <w:bCs/>
          <w:szCs w:val="22"/>
        </w:rPr>
        <w:t>Zamawiający:</w:t>
      </w:r>
    </w:p>
    <w:p w14:paraId="02075F7D" w14:textId="5EED131B" w:rsidR="00460A25" w:rsidRPr="00A3247F" w:rsidRDefault="00C71678">
      <w:pPr>
        <w:jc w:val="right"/>
        <w:rPr>
          <w:szCs w:val="22"/>
        </w:rPr>
      </w:pPr>
      <w:r w:rsidRPr="00A3247F">
        <w:rPr>
          <w:szCs w:val="22"/>
        </w:rPr>
        <w:t>……………………………………………</w:t>
      </w:r>
    </w:p>
    <w:p w14:paraId="6FE6DDE1" w14:textId="77777777" w:rsidR="00460A25" w:rsidRPr="00A3247F" w:rsidRDefault="00460A25">
      <w:pPr>
        <w:spacing w:line="360" w:lineRule="auto"/>
        <w:jc w:val="right"/>
        <w:rPr>
          <w:szCs w:val="22"/>
        </w:rPr>
      </w:pPr>
    </w:p>
    <w:p w14:paraId="06DAE5AC" w14:textId="77777777" w:rsidR="00460A25" w:rsidRPr="00A3247F" w:rsidRDefault="005C64C0">
      <w:pPr>
        <w:pStyle w:val="Nagwek1"/>
        <w:spacing w:line="360" w:lineRule="auto"/>
        <w:jc w:val="center"/>
        <w:rPr>
          <w:sz w:val="24"/>
          <w:szCs w:val="22"/>
        </w:rPr>
      </w:pPr>
      <w:r w:rsidRPr="00A3247F">
        <w:rPr>
          <w:sz w:val="24"/>
          <w:szCs w:val="22"/>
          <w:u w:val="single"/>
        </w:rPr>
        <w:t>Oświadczenie Wykonawcy</w:t>
      </w:r>
    </w:p>
    <w:p w14:paraId="16A9B54E" w14:textId="7E09A79B" w:rsidR="00460A25" w:rsidRPr="00A3247F" w:rsidRDefault="005C64C0">
      <w:pPr>
        <w:spacing w:line="276" w:lineRule="auto"/>
        <w:jc w:val="center"/>
        <w:rPr>
          <w:szCs w:val="22"/>
        </w:rPr>
      </w:pPr>
      <w:r w:rsidRPr="00A3247F">
        <w:rPr>
          <w:rFonts w:eastAsia="Calibri"/>
          <w:szCs w:val="22"/>
        </w:rPr>
        <w:t xml:space="preserve">składane na podstawie art. 125 ust. 1 ustawy z dnia 11 września 2019 r. Prawo zamówień publicznych  (dalej jako ustawa </w:t>
      </w:r>
      <w:proofErr w:type="spellStart"/>
      <w:r w:rsidRPr="00A3247F">
        <w:rPr>
          <w:rFonts w:eastAsia="Calibri"/>
          <w:szCs w:val="22"/>
        </w:rPr>
        <w:t>Pzp</w:t>
      </w:r>
      <w:proofErr w:type="spellEnd"/>
      <w:r w:rsidRPr="00A3247F">
        <w:rPr>
          <w:rFonts w:eastAsia="Calibri"/>
          <w:szCs w:val="22"/>
        </w:rPr>
        <w:t>)</w:t>
      </w:r>
      <w:r w:rsidRPr="00A3247F">
        <w:rPr>
          <w:szCs w:val="22"/>
        </w:rPr>
        <w:t xml:space="preserve"> potwierdzające, że </w:t>
      </w:r>
      <w:bookmarkStart w:id="0" w:name="_Hlk102566837"/>
      <w:r w:rsidRPr="00A3247F">
        <w:rPr>
          <w:szCs w:val="22"/>
        </w:rPr>
        <w:t xml:space="preserve">wykonawca nie podlega wykluczeniu </w:t>
      </w:r>
      <w:r w:rsidR="00B36F83" w:rsidRPr="00A3247F">
        <w:rPr>
          <w:szCs w:val="22"/>
        </w:rPr>
        <w:t xml:space="preserve">z udziału </w:t>
      </w:r>
      <w:r w:rsidR="00A3247F">
        <w:rPr>
          <w:szCs w:val="22"/>
        </w:rPr>
        <w:br/>
      </w:r>
      <w:r w:rsidR="00B36F83" w:rsidRPr="00A3247F">
        <w:rPr>
          <w:szCs w:val="22"/>
        </w:rPr>
        <w:t>w p</w:t>
      </w:r>
      <w:r w:rsidRPr="00A3247F">
        <w:rPr>
          <w:szCs w:val="22"/>
        </w:rPr>
        <w:t xml:space="preserve">ostępowaniu </w:t>
      </w:r>
      <w:bookmarkEnd w:id="0"/>
      <w:r w:rsidRPr="00A3247F">
        <w:rPr>
          <w:szCs w:val="22"/>
        </w:rPr>
        <w:t>o udzielenie zamówienia publicznego na zdanie pod nazwą:</w:t>
      </w:r>
    </w:p>
    <w:p w14:paraId="111B1CC4" w14:textId="706DA2CB" w:rsidR="00C71678" w:rsidRPr="00A3247F" w:rsidRDefault="00C71678">
      <w:pPr>
        <w:pStyle w:val="Zwykytekst"/>
        <w:jc w:val="center"/>
        <w:rPr>
          <w:rFonts w:ascii="Times New Roman" w:hAnsi="Times New Roman" w:cs="Times New Roman"/>
          <w:sz w:val="24"/>
        </w:rPr>
      </w:pPr>
      <w:r w:rsidRPr="00A3247F">
        <w:rPr>
          <w:rFonts w:ascii="Times New Roman" w:hAnsi="Times New Roman" w:cs="Times New Roman"/>
          <w:sz w:val="24"/>
        </w:rPr>
        <w:t>„</w:t>
      </w:r>
      <w:r w:rsidR="006D0BD3">
        <w:rPr>
          <w:rFonts w:ascii="Times New Roman" w:hAnsi="Times New Roman" w:cs="Times New Roman"/>
          <w:b/>
          <w:sz w:val="24"/>
        </w:rPr>
        <w:t>W</w:t>
      </w:r>
      <w:r w:rsidRPr="00A3247F">
        <w:rPr>
          <w:rFonts w:ascii="Times New Roman" w:hAnsi="Times New Roman" w:cs="Times New Roman"/>
          <w:b/>
          <w:sz w:val="24"/>
        </w:rPr>
        <w:t>yposażenie pracowni</w:t>
      </w:r>
      <w:bookmarkStart w:id="1" w:name="_GoBack"/>
      <w:bookmarkEnd w:id="1"/>
      <w:r w:rsidRPr="00A3247F">
        <w:rPr>
          <w:rFonts w:ascii="Times New Roman" w:hAnsi="Times New Roman" w:cs="Times New Roman"/>
          <w:b/>
          <w:sz w:val="24"/>
        </w:rPr>
        <w:t xml:space="preserve"> ZSP/BR w nowoczesne sprzęty i materiały dydaktyczne zapewniające wysoką jakość kształcenia w ramach projektu „Bi</w:t>
      </w:r>
      <w:r w:rsidR="00F44E6F" w:rsidRPr="00A3247F">
        <w:rPr>
          <w:rFonts w:ascii="Times New Roman" w:hAnsi="Times New Roman" w:cs="Times New Roman"/>
          <w:b/>
          <w:sz w:val="24"/>
        </w:rPr>
        <w:t>a</w:t>
      </w:r>
      <w:r w:rsidRPr="00A3247F">
        <w:rPr>
          <w:rFonts w:ascii="Times New Roman" w:hAnsi="Times New Roman" w:cs="Times New Roman"/>
          <w:b/>
          <w:sz w:val="24"/>
        </w:rPr>
        <w:t>lscy uczniowie kompetentni, wykwalifikowani, aktywni zawodowo”</w:t>
      </w:r>
      <w:r w:rsidRPr="00A3247F">
        <w:rPr>
          <w:rFonts w:ascii="Times New Roman" w:hAnsi="Times New Roman" w:cs="Times New Roman"/>
          <w:sz w:val="24"/>
        </w:rPr>
        <w:t xml:space="preserve">”. </w:t>
      </w:r>
    </w:p>
    <w:p w14:paraId="31C27AEF" w14:textId="20998D19" w:rsidR="00460A25" w:rsidRPr="00A3247F" w:rsidRDefault="005C64C0">
      <w:pPr>
        <w:pStyle w:val="Zwykytekst"/>
        <w:jc w:val="center"/>
        <w:rPr>
          <w:rFonts w:ascii="Times New Roman" w:hAnsi="Times New Roman" w:cs="Times New Roman"/>
          <w:sz w:val="24"/>
          <w:szCs w:val="22"/>
        </w:rPr>
      </w:pPr>
      <w:r w:rsidRPr="00A3247F">
        <w:rPr>
          <w:rFonts w:ascii="Times New Roman" w:hAnsi="Times New Roman" w:cs="Times New Roman"/>
          <w:sz w:val="24"/>
          <w:szCs w:val="22"/>
        </w:rPr>
        <w:t xml:space="preserve">Projekt </w:t>
      </w:r>
      <w:r w:rsidR="00C71678" w:rsidRPr="00A3247F">
        <w:rPr>
          <w:rFonts w:ascii="Times New Roman" w:hAnsi="Times New Roman" w:cs="Times New Roman"/>
          <w:sz w:val="24"/>
          <w:szCs w:val="22"/>
        </w:rPr>
        <w:t xml:space="preserve">jest dofinansowany </w:t>
      </w:r>
      <w:r w:rsidR="00C71678" w:rsidRPr="00A3247F">
        <w:rPr>
          <w:rFonts w:ascii="Times New Roman" w:hAnsi="Times New Roman" w:cs="Times New Roman"/>
          <w:sz w:val="24"/>
        </w:rPr>
        <w:t>w ramach programu Fundusze Europejskie dla Łódzkiego 2021-2027</w:t>
      </w:r>
      <w:r w:rsidR="00C71678" w:rsidRPr="00A3247F">
        <w:rPr>
          <w:rFonts w:ascii="Times New Roman" w:hAnsi="Times New Roman" w:cs="Times New Roman"/>
          <w:sz w:val="24"/>
          <w:szCs w:val="22"/>
        </w:rPr>
        <w:t>.</w:t>
      </w:r>
    </w:p>
    <w:p w14:paraId="0CF2FE64" w14:textId="77777777" w:rsidR="00460A25" w:rsidRPr="00A3247F" w:rsidRDefault="00460A25">
      <w:pPr>
        <w:tabs>
          <w:tab w:val="left" w:pos="1800"/>
        </w:tabs>
        <w:ind w:left="284"/>
        <w:jc w:val="both"/>
        <w:textAlignment w:val="baseline"/>
        <w:rPr>
          <w:szCs w:val="22"/>
        </w:rPr>
      </w:pPr>
    </w:p>
    <w:p w14:paraId="6115F474" w14:textId="77777777" w:rsidR="00460A25" w:rsidRPr="00A3247F" w:rsidRDefault="00460A25">
      <w:pPr>
        <w:pStyle w:val="Akapitzlist"/>
        <w:spacing w:line="360" w:lineRule="auto"/>
        <w:jc w:val="both"/>
        <w:rPr>
          <w:szCs w:val="22"/>
        </w:rPr>
      </w:pPr>
    </w:p>
    <w:p w14:paraId="224FF3D6" w14:textId="77777777" w:rsidR="00460A25" w:rsidRPr="00A3247F" w:rsidRDefault="005C64C0" w:rsidP="00795CEC">
      <w:pPr>
        <w:pStyle w:val="Akapitzlist"/>
        <w:spacing w:line="276" w:lineRule="auto"/>
        <w:ind w:left="340"/>
        <w:jc w:val="both"/>
        <w:rPr>
          <w:szCs w:val="22"/>
        </w:rPr>
      </w:pPr>
      <w:r w:rsidRPr="00A3247F">
        <w:rPr>
          <w:rFonts w:eastAsia="Calibri"/>
          <w:b/>
          <w:bCs/>
          <w:szCs w:val="22"/>
        </w:rPr>
        <w:t>OŚWIADCZENIE O BRAKU PODSTAW DO WYKLUCZENIU:</w:t>
      </w:r>
    </w:p>
    <w:p w14:paraId="704A2F95" w14:textId="77777777" w:rsidR="00460A25" w:rsidRPr="00A3247F" w:rsidRDefault="005C64C0" w:rsidP="00795CEC">
      <w:pPr>
        <w:pStyle w:val="Akapitzlist"/>
        <w:numPr>
          <w:ilvl w:val="0"/>
          <w:numId w:val="4"/>
        </w:numPr>
        <w:spacing w:line="276" w:lineRule="auto"/>
        <w:jc w:val="both"/>
        <w:rPr>
          <w:rFonts w:eastAsia="Calibri"/>
          <w:szCs w:val="22"/>
        </w:rPr>
      </w:pPr>
      <w:r w:rsidRPr="00A3247F">
        <w:rPr>
          <w:rFonts w:eastAsia="Calibri"/>
          <w:szCs w:val="22"/>
        </w:rPr>
        <w:t xml:space="preserve">Oświadczam, że nie podlegam wykluczeniu z postępowania na podstawie art. 108 ust. 1 ustawy </w:t>
      </w:r>
      <w:proofErr w:type="spellStart"/>
      <w:r w:rsidRPr="00A3247F">
        <w:rPr>
          <w:rFonts w:eastAsia="Calibri"/>
          <w:szCs w:val="22"/>
        </w:rPr>
        <w:t>Pzp</w:t>
      </w:r>
      <w:proofErr w:type="spellEnd"/>
      <w:r w:rsidRPr="00A3247F">
        <w:rPr>
          <w:rFonts w:eastAsia="Calibri"/>
          <w:szCs w:val="22"/>
        </w:rPr>
        <w:t>.</w:t>
      </w:r>
    </w:p>
    <w:p w14:paraId="691054F9" w14:textId="536FEB6E" w:rsidR="00460A25" w:rsidRPr="00A3247F" w:rsidRDefault="005C64C0" w:rsidP="00795CEC">
      <w:pPr>
        <w:pStyle w:val="Akapitzlist"/>
        <w:numPr>
          <w:ilvl w:val="0"/>
          <w:numId w:val="4"/>
        </w:numPr>
        <w:spacing w:line="276" w:lineRule="auto"/>
        <w:jc w:val="both"/>
        <w:rPr>
          <w:szCs w:val="22"/>
        </w:rPr>
      </w:pPr>
      <w:r w:rsidRPr="00A3247F">
        <w:rPr>
          <w:szCs w:val="22"/>
        </w:rPr>
        <w:t xml:space="preserve">Oświadczam, że nie podlegam wykluczeniu w oparciu o podstawy wykluczenia wskazane art. </w:t>
      </w:r>
      <w:r w:rsidR="00A3247F">
        <w:rPr>
          <w:szCs w:val="22"/>
        </w:rPr>
        <w:br/>
      </w:r>
      <w:r w:rsidRPr="00A3247F">
        <w:rPr>
          <w:szCs w:val="22"/>
        </w:rPr>
        <w:t xml:space="preserve">7 ustawy z dnia 13 kwietnia 2022 r. o szczególnych rozwiązaniach w zakresie przeciwdziałania wspieraniu agresji na Ukrainę oraz służących ochronie bezpieczeństwa narodowego (t. j. Dz. U. 2023 r., poz. 129 z </w:t>
      </w:r>
      <w:proofErr w:type="spellStart"/>
      <w:r w:rsidRPr="00A3247F">
        <w:rPr>
          <w:szCs w:val="22"/>
        </w:rPr>
        <w:t>późn</w:t>
      </w:r>
      <w:proofErr w:type="spellEnd"/>
      <w:r w:rsidRPr="00A3247F">
        <w:rPr>
          <w:szCs w:val="22"/>
        </w:rPr>
        <w:t>. zm.).</w:t>
      </w:r>
    </w:p>
    <w:p w14:paraId="3298B963" w14:textId="16714B8A" w:rsidR="00460A25" w:rsidRPr="00A3247F" w:rsidRDefault="005C64C0" w:rsidP="00795CEC">
      <w:pPr>
        <w:pStyle w:val="Akapitzlist"/>
        <w:numPr>
          <w:ilvl w:val="0"/>
          <w:numId w:val="4"/>
        </w:numPr>
        <w:spacing w:line="276" w:lineRule="auto"/>
        <w:jc w:val="both"/>
        <w:rPr>
          <w:szCs w:val="22"/>
        </w:rPr>
      </w:pPr>
      <w:r w:rsidRPr="00A3247F">
        <w:rPr>
          <w:szCs w:val="22"/>
        </w:rPr>
        <w:t xml:space="preserve">Oświadczam, że nie podlegam wykluczeniu na podstawie art. 5k Rozporządzenia Rady (UE) </w:t>
      </w:r>
      <w:r w:rsidR="00A3247F">
        <w:rPr>
          <w:szCs w:val="22"/>
        </w:rPr>
        <w:br/>
      </w:r>
      <w:r w:rsidRPr="00A3247F">
        <w:rPr>
          <w:szCs w:val="22"/>
        </w:rPr>
        <w:t xml:space="preserve">nr 833/2014 z dnia 31 lipca 2014 r. dotyczącego środków ograniczających w związku </w:t>
      </w:r>
      <w:r w:rsidR="00A3247F">
        <w:rPr>
          <w:szCs w:val="22"/>
        </w:rPr>
        <w:br/>
      </w:r>
      <w:r w:rsidRPr="00A3247F">
        <w:rPr>
          <w:szCs w:val="22"/>
        </w:rPr>
        <w:t xml:space="preserve">z działaniami Rosji destabilizującymi sytuację na Ukrainie (Dz.U. L 229 z 31.7.2014), </w:t>
      </w:r>
      <w:r w:rsidR="00A3247F">
        <w:rPr>
          <w:szCs w:val="22"/>
        </w:rPr>
        <w:br/>
      </w:r>
      <w:r w:rsidRPr="00A3247F">
        <w:rPr>
          <w:szCs w:val="22"/>
        </w:rPr>
        <w:t xml:space="preserve">w brzmieniu nadanym Rozporządzeniem Rady (UE) 2022/576 z dnia 8 kwietnia 2022 r. </w:t>
      </w:r>
      <w:r w:rsidR="00A3247F">
        <w:rPr>
          <w:szCs w:val="22"/>
        </w:rPr>
        <w:br/>
      </w:r>
      <w:r w:rsidRPr="00A3247F">
        <w:rPr>
          <w:szCs w:val="22"/>
        </w:rPr>
        <w:t xml:space="preserve">w sprawie zmiany rozporządzenia (UE) nr 833/2014 dotyczącego środków ograniczających </w:t>
      </w:r>
      <w:r w:rsidR="00A3247F">
        <w:rPr>
          <w:szCs w:val="22"/>
        </w:rPr>
        <w:br/>
      </w:r>
      <w:r w:rsidRPr="00A3247F">
        <w:rPr>
          <w:szCs w:val="22"/>
        </w:rPr>
        <w:t>w związku z działaniami Rosji destabilizującymi sytuację na Ukrainie (Dz.U. L 111 z 8.4.2022).</w:t>
      </w:r>
    </w:p>
    <w:p w14:paraId="280CD825" w14:textId="77777777" w:rsidR="00460A25" w:rsidRPr="00A3247F" w:rsidRDefault="00460A25">
      <w:pPr>
        <w:pStyle w:val="Akapitzlist"/>
        <w:spacing w:line="360" w:lineRule="auto"/>
        <w:jc w:val="both"/>
        <w:rPr>
          <w:rFonts w:eastAsia="Calibri"/>
          <w:szCs w:val="22"/>
        </w:rPr>
      </w:pPr>
    </w:p>
    <w:p w14:paraId="0FCCBA5E" w14:textId="77777777" w:rsidR="00460A25" w:rsidRPr="00A3247F" w:rsidRDefault="005C64C0" w:rsidP="00795CEC">
      <w:pPr>
        <w:spacing w:line="276" w:lineRule="auto"/>
        <w:ind w:left="284"/>
        <w:jc w:val="both"/>
        <w:rPr>
          <w:szCs w:val="22"/>
        </w:rPr>
      </w:pPr>
      <w:r w:rsidRPr="00A3247F">
        <w:rPr>
          <w:rFonts w:eastAsia="Calibri"/>
          <w:b/>
          <w:bCs/>
          <w:szCs w:val="22"/>
        </w:rPr>
        <w:t>OŚWIADCZENIE O WYKLUCZENIU:</w:t>
      </w:r>
    </w:p>
    <w:p w14:paraId="3C166118" w14:textId="77777777" w:rsidR="00460A25" w:rsidRPr="00A3247F" w:rsidRDefault="005C64C0" w:rsidP="00795CEC">
      <w:pPr>
        <w:spacing w:line="276" w:lineRule="auto"/>
        <w:ind w:left="284"/>
        <w:jc w:val="both"/>
        <w:rPr>
          <w:szCs w:val="22"/>
        </w:rPr>
      </w:pPr>
      <w:r w:rsidRPr="00A3247F">
        <w:rPr>
          <w:rFonts w:eastAsia="Calibri"/>
          <w:szCs w:val="22"/>
        </w:rPr>
        <w:t xml:space="preserve">Oświadczam, że zachodzą w stosunku do mnie podstawy wykluczenia z postępowania na podstawie art. …………. ustawy </w:t>
      </w:r>
      <w:proofErr w:type="spellStart"/>
      <w:r w:rsidRPr="00A3247F">
        <w:rPr>
          <w:rFonts w:eastAsia="Calibri"/>
          <w:szCs w:val="22"/>
        </w:rPr>
        <w:t>Pzp</w:t>
      </w:r>
      <w:proofErr w:type="spellEnd"/>
      <w:r w:rsidRPr="00A3247F">
        <w:rPr>
          <w:rFonts w:eastAsia="Calibri"/>
          <w:szCs w:val="22"/>
        </w:rPr>
        <w:t xml:space="preserve"> (podać mającą zastosowanie podstawę wykluczenia spośród wymienionych w art. 108 ust. 1 pkt 1, 2, 5 lub 6 ustawy </w:t>
      </w:r>
      <w:proofErr w:type="spellStart"/>
      <w:r w:rsidRPr="00A3247F">
        <w:rPr>
          <w:rFonts w:eastAsia="Calibri"/>
          <w:szCs w:val="22"/>
        </w:rPr>
        <w:t>Pzp</w:t>
      </w:r>
      <w:proofErr w:type="spellEnd"/>
      <w:r w:rsidRPr="00A3247F">
        <w:rPr>
          <w:rFonts w:eastAsia="Calibri"/>
          <w:szCs w:val="22"/>
        </w:rPr>
        <w:t xml:space="preserve">). Jednocześnie oświadczam, że w związku z ww. okolicznością, na podstawie art. 110 ust. 2 ustawy </w:t>
      </w:r>
      <w:proofErr w:type="spellStart"/>
      <w:r w:rsidRPr="00A3247F">
        <w:rPr>
          <w:rFonts w:eastAsia="Calibri"/>
          <w:szCs w:val="22"/>
        </w:rPr>
        <w:t>Pzp</w:t>
      </w:r>
      <w:proofErr w:type="spellEnd"/>
      <w:r w:rsidRPr="00A3247F">
        <w:rPr>
          <w:rFonts w:eastAsia="Calibri"/>
          <w:szCs w:val="22"/>
        </w:rPr>
        <w:t xml:space="preserve"> podjąłem następujące środki naprawcze:</w:t>
      </w:r>
    </w:p>
    <w:p w14:paraId="4197B15B" w14:textId="034E293F" w:rsidR="00460A25" w:rsidRPr="00A3247F" w:rsidRDefault="005C64C0" w:rsidP="00795CEC">
      <w:pPr>
        <w:pStyle w:val="Akapitzlist"/>
        <w:spacing w:line="276" w:lineRule="auto"/>
        <w:ind w:left="284"/>
        <w:jc w:val="both"/>
        <w:rPr>
          <w:szCs w:val="22"/>
        </w:rPr>
      </w:pPr>
      <w:r w:rsidRPr="00A3247F">
        <w:rPr>
          <w:rFonts w:eastAsia="Calibri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247F">
        <w:rPr>
          <w:rFonts w:eastAsia="Calibri"/>
          <w:szCs w:val="22"/>
        </w:rPr>
        <w:t>………</w:t>
      </w:r>
    </w:p>
    <w:p w14:paraId="737BCF84" w14:textId="77777777" w:rsidR="00460A25" w:rsidRPr="00A3247F" w:rsidRDefault="005C64C0" w:rsidP="00795CEC">
      <w:pPr>
        <w:pStyle w:val="Akapitzlist"/>
        <w:spacing w:line="276" w:lineRule="auto"/>
        <w:ind w:left="284"/>
        <w:rPr>
          <w:i/>
          <w:szCs w:val="22"/>
        </w:rPr>
      </w:pPr>
      <w:r w:rsidRPr="00A3247F">
        <w:rPr>
          <w:i/>
          <w:szCs w:val="22"/>
        </w:rPr>
        <w:t>*W przypadku kiedy Wykonawca nie podlega wykluczeniu  należy wpisać NIE DOTYCZY.</w:t>
      </w:r>
    </w:p>
    <w:p w14:paraId="6FD4E486" w14:textId="77777777" w:rsidR="00460A25" w:rsidRPr="00A3247F" w:rsidRDefault="00460A25" w:rsidP="00795CEC">
      <w:pPr>
        <w:pStyle w:val="Akapitzlist"/>
        <w:spacing w:line="276" w:lineRule="auto"/>
        <w:ind w:left="6712" w:firstLine="368"/>
        <w:jc w:val="both"/>
        <w:rPr>
          <w:rFonts w:eastAsia="Calibri"/>
          <w:szCs w:val="22"/>
        </w:rPr>
      </w:pPr>
    </w:p>
    <w:p w14:paraId="404C05A0" w14:textId="77777777" w:rsidR="00460A25" w:rsidRPr="00A3247F" w:rsidRDefault="005C64C0">
      <w:pPr>
        <w:pStyle w:val="Bezodstpw"/>
        <w:spacing w:line="360" w:lineRule="auto"/>
        <w:ind w:left="340"/>
        <w:rPr>
          <w:rFonts w:ascii="Times New Roman" w:hAnsi="Times New Roman" w:cs="Times New Roman"/>
          <w:sz w:val="24"/>
          <w:szCs w:val="22"/>
        </w:rPr>
      </w:pPr>
      <w:r w:rsidRPr="00A3247F">
        <w:rPr>
          <w:rFonts w:ascii="Times New Roman" w:eastAsia="Calibri" w:hAnsi="Times New Roman" w:cs="Times New Roman"/>
          <w:b/>
          <w:sz w:val="24"/>
          <w:szCs w:val="22"/>
        </w:rPr>
        <w:t>OŚWIADCZENIE DOTYCZĄCE PODANYCH INFORMACJI:</w:t>
      </w:r>
    </w:p>
    <w:p w14:paraId="3F8090E2" w14:textId="77777777" w:rsidR="00460A25" w:rsidRPr="00A3247F" w:rsidRDefault="005C64C0">
      <w:pPr>
        <w:spacing w:line="276" w:lineRule="auto"/>
        <w:ind w:left="284"/>
        <w:jc w:val="both"/>
        <w:rPr>
          <w:szCs w:val="22"/>
        </w:rPr>
      </w:pPr>
      <w:r w:rsidRPr="00A3247F">
        <w:rPr>
          <w:rFonts w:eastAsia="Calibri"/>
          <w:szCs w:val="22"/>
        </w:rPr>
        <w:t xml:space="preserve">Oświadczam, że wszystkie informacje podane w powyższych oświadczeniach są aktualne </w:t>
      </w:r>
      <w:r w:rsidRPr="00A3247F">
        <w:rPr>
          <w:rFonts w:eastAsia="Calibri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2430C10" w14:textId="77777777" w:rsidR="00460A25" w:rsidRPr="00A3247F" w:rsidRDefault="00460A25">
      <w:pPr>
        <w:spacing w:line="276" w:lineRule="auto"/>
        <w:ind w:left="284"/>
        <w:jc w:val="both"/>
        <w:rPr>
          <w:rFonts w:eastAsia="Calibri"/>
          <w:szCs w:val="22"/>
        </w:rPr>
      </w:pPr>
    </w:p>
    <w:p w14:paraId="2132931D" w14:textId="77777777" w:rsidR="00460A25" w:rsidRPr="00A3247F" w:rsidRDefault="005C64C0">
      <w:pPr>
        <w:jc w:val="both"/>
        <w:rPr>
          <w:szCs w:val="22"/>
        </w:rPr>
      </w:pPr>
      <w:r w:rsidRPr="00A3247F">
        <w:rPr>
          <w:rFonts w:eastAsia="Calibri"/>
          <w:i/>
          <w:szCs w:val="22"/>
          <w:u w:val="single"/>
        </w:rPr>
        <w:t>UWAGA:</w:t>
      </w:r>
    </w:p>
    <w:p w14:paraId="2C427616" w14:textId="2402E694" w:rsidR="00460A25" w:rsidRPr="00A3247F" w:rsidRDefault="005C64C0">
      <w:pPr>
        <w:jc w:val="both"/>
        <w:rPr>
          <w:szCs w:val="22"/>
        </w:rPr>
      </w:pPr>
      <w:r w:rsidRPr="00A3247F">
        <w:rPr>
          <w:i/>
          <w:szCs w:val="22"/>
        </w:rPr>
        <w:t xml:space="preserve">w przypadku Wykonawców wspólnie ubiegających się o zamówienie oświadczenie składa każdy </w:t>
      </w:r>
      <w:r w:rsidR="00A3247F">
        <w:rPr>
          <w:i/>
          <w:szCs w:val="22"/>
        </w:rPr>
        <w:br/>
      </w:r>
      <w:r w:rsidRPr="00A3247F">
        <w:rPr>
          <w:i/>
          <w:szCs w:val="22"/>
        </w:rPr>
        <w:t xml:space="preserve">z Wykonawców. Oświadczenia te potwierdzają brak podstaw wykluczenia oraz spełnianie warunków udziału w zakresie, w jakim każdy z Wykonawców wykazuje spełnianie warunków udziału </w:t>
      </w:r>
      <w:r w:rsidR="00A3247F">
        <w:rPr>
          <w:i/>
          <w:szCs w:val="22"/>
        </w:rPr>
        <w:br/>
      </w:r>
      <w:r w:rsidRPr="00A3247F">
        <w:rPr>
          <w:i/>
          <w:szCs w:val="22"/>
        </w:rPr>
        <w:t>w postępowaniu.</w:t>
      </w:r>
    </w:p>
    <w:sectPr w:rsidR="00460A25" w:rsidRPr="00A32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93EF3" w14:textId="77777777" w:rsidR="00AB7375" w:rsidRDefault="00AB7375">
      <w:r>
        <w:separator/>
      </w:r>
    </w:p>
  </w:endnote>
  <w:endnote w:type="continuationSeparator" w:id="0">
    <w:p w14:paraId="37B46A09" w14:textId="77777777" w:rsidR="00AB7375" w:rsidRDefault="00AB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8204" w14:textId="77777777" w:rsidR="0051208C" w:rsidRDefault="005120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C0E98" w14:textId="77777777" w:rsidR="00460A25" w:rsidRDefault="005C64C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95CE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C4851" w14:textId="77777777" w:rsidR="0051208C" w:rsidRDefault="00512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55C8E" w14:textId="77777777" w:rsidR="00AB7375" w:rsidRDefault="00AB7375">
      <w:r>
        <w:separator/>
      </w:r>
    </w:p>
  </w:footnote>
  <w:footnote w:type="continuationSeparator" w:id="0">
    <w:p w14:paraId="68D0CE0C" w14:textId="77777777" w:rsidR="00AB7375" w:rsidRDefault="00AB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78E58" w14:textId="77777777" w:rsidR="0051208C" w:rsidRDefault="005120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75BC4" w14:textId="42E6E927" w:rsidR="00460A25" w:rsidRDefault="0051208C" w:rsidP="00C71678">
    <w:pPr>
      <w:pStyle w:val="Nagwek"/>
      <w:jc w:val="center"/>
    </w:pPr>
    <w:r>
      <w:rPr>
        <w:noProof/>
      </w:rPr>
      <w:drawing>
        <wp:inline distT="0" distB="0" distL="0" distR="0" wp14:anchorId="59D18BDF" wp14:editId="56EFE0B2">
          <wp:extent cx="5759450" cy="578485"/>
          <wp:effectExtent l="0" t="0" r="0" b="0"/>
          <wp:docPr id="2" name="Obraz 2" descr="C:\Users\ASUS\Desktop\zestawienie znakow 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SUS\Desktop\zestawienie znakow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5605" w14:textId="77777777" w:rsidR="0051208C" w:rsidRDefault="005120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E0A60"/>
    <w:multiLevelType w:val="multilevel"/>
    <w:tmpl w:val="51C8B5F4"/>
    <w:lvl w:ilvl="0">
      <w:start w:val="1"/>
      <w:numFmt w:val="decimal"/>
      <w:lvlText w:val="%1."/>
      <w:lvlJc w:val="left"/>
      <w:pPr>
        <w:tabs>
          <w:tab w:val="num" w:pos="0"/>
        </w:tabs>
        <w:ind w:left="7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0" w:hanging="180"/>
      </w:pPr>
    </w:lvl>
  </w:abstractNum>
  <w:abstractNum w:abstractNumId="1" w15:restartNumberingAfterBreak="0">
    <w:nsid w:val="1EC93399"/>
    <w:multiLevelType w:val="multilevel"/>
    <w:tmpl w:val="85D4B03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201C7A7B"/>
    <w:multiLevelType w:val="multilevel"/>
    <w:tmpl w:val="49DC02E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60141881"/>
    <w:multiLevelType w:val="multilevel"/>
    <w:tmpl w:val="941EBC7A"/>
    <w:lvl w:ilvl="0">
      <w:start w:val="1"/>
      <w:numFmt w:val="bullet"/>
      <w:lvlText w:val="−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9C23B0"/>
    <w:multiLevelType w:val="multilevel"/>
    <w:tmpl w:val="C3E0E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25"/>
    <w:rsid w:val="00003D6F"/>
    <w:rsid w:val="0021634B"/>
    <w:rsid w:val="00264F4A"/>
    <w:rsid w:val="002747A7"/>
    <w:rsid w:val="00460A25"/>
    <w:rsid w:val="0051208C"/>
    <w:rsid w:val="005C64C0"/>
    <w:rsid w:val="006D0BD3"/>
    <w:rsid w:val="00757E02"/>
    <w:rsid w:val="00795CEC"/>
    <w:rsid w:val="00996134"/>
    <w:rsid w:val="00997FFE"/>
    <w:rsid w:val="009E1649"/>
    <w:rsid w:val="00A3247F"/>
    <w:rsid w:val="00AB7375"/>
    <w:rsid w:val="00AF7F7D"/>
    <w:rsid w:val="00B052F1"/>
    <w:rsid w:val="00B36F83"/>
    <w:rsid w:val="00C16108"/>
    <w:rsid w:val="00C71678"/>
    <w:rsid w:val="00ED01F6"/>
    <w:rsid w:val="00F44E6F"/>
    <w:rsid w:val="00F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F7C88"/>
  <w15:docId w15:val="{3C136B0A-1512-4DBC-A3F6-36803B49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0D1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0D16"/>
    <w:pPr>
      <w:jc w:val="both"/>
      <w:outlineLvl w:val="0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180D16"/>
    <w:pPr>
      <w:keepNext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180D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link w:val="Nagwek3"/>
    <w:qFormat/>
    <w:rsid w:val="00180D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link w:val="Nagwek"/>
    <w:uiPriority w:val="99"/>
    <w:qFormat/>
    <w:rsid w:val="00180D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qFormat/>
    <w:rsid w:val="00180D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qFormat/>
    <w:rsid w:val="00180D1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czeinternetowe">
    <w:name w:val="Łącze internetowe"/>
    <w:uiPriority w:val="99"/>
    <w:rsid w:val="00180D16"/>
    <w:rPr>
      <w:color w:val="0000FF"/>
      <w:u w:val="single"/>
    </w:rPr>
  </w:style>
  <w:style w:type="character" w:styleId="Numerstrony">
    <w:name w:val="page number"/>
    <w:semiHidden/>
    <w:qFormat/>
    <w:rsid w:val="00180D16"/>
  </w:style>
  <w:style w:type="character" w:customStyle="1" w:styleId="StopkaZnak">
    <w:name w:val="Stopka Znak"/>
    <w:link w:val="Stopka"/>
    <w:uiPriority w:val="99"/>
    <w:qFormat/>
    <w:rsid w:val="00180D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80D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qFormat/>
    <w:rsid w:val="004D2900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4D2900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4D2900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4D2900"/>
    <w:rPr>
      <w:rFonts w:ascii="Tahoma" w:eastAsia="Times New Roman" w:hAnsi="Tahoma" w:cs="Tahoma"/>
      <w:sz w:val="16"/>
      <w:szCs w:val="16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Times New Roman"/>
      <w:bCs/>
      <w:szCs w:val="22"/>
      <w:lang w:eastAsia="pl-P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E2C0C"/>
    <w:rPr>
      <w:rFonts w:eastAsia="Times New Roman" w:cs="Calibri"/>
      <w:sz w:val="22"/>
      <w:szCs w:val="21"/>
    </w:rPr>
  </w:style>
  <w:style w:type="paragraph" w:styleId="Nagwek">
    <w:name w:val="header"/>
    <w:basedOn w:val="Normalny"/>
    <w:next w:val="Tekstpodstawowy"/>
    <w:link w:val="NagwekZnak"/>
    <w:uiPriority w:val="99"/>
    <w:rsid w:val="00180D1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podstawowywcity3">
    <w:name w:val="Body Text Indent 3"/>
    <w:basedOn w:val="Normalny"/>
    <w:link w:val="Tekstpodstawowywcity3Znak"/>
    <w:qFormat/>
    <w:rsid w:val="00180D16"/>
    <w:pPr>
      <w:ind w:left="360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180D16"/>
    <w:pPr>
      <w:ind w:left="283"/>
    </w:pPr>
    <w:rPr>
      <w:b/>
      <w:szCs w:val="20"/>
    </w:rPr>
  </w:style>
  <w:style w:type="paragraph" w:styleId="Stopka">
    <w:name w:val="footer"/>
    <w:basedOn w:val="Normalny"/>
    <w:link w:val="StopkaZnak"/>
    <w:uiPriority w:val="99"/>
    <w:unhideWhenUsed/>
    <w:rsid w:val="00180D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80D16"/>
    <w:pPr>
      <w:widowControl w:val="0"/>
    </w:pPr>
    <w:rPr>
      <w:rFonts w:ascii="Arial" w:eastAsia="Times New Roman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180D16"/>
    <w:pPr>
      <w:ind w:left="708"/>
    </w:pPr>
  </w:style>
  <w:style w:type="paragraph" w:customStyle="1" w:styleId="siwz">
    <w:name w:val="siwz"/>
    <w:basedOn w:val="Normalny"/>
    <w:qFormat/>
    <w:rsid w:val="00180D16"/>
    <w:pPr>
      <w:contextualSpacing/>
      <w:jc w:val="both"/>
    </w:pPr>
    <w:rPr>
      <w:bCs/>
      <w:iCs/>
      <w:szCs w:val="20"/>
    </w:rPr>
  </w:style>
  <w:style w:type="paragraph" w:customStyle="1" w:styleId="Default">
    <w:name w:val="Default"/>
    <w:qFormat/>
    <w:rsid w:val="00180D16"/>
    <w:rPr>
      <w:rFonts w:ascii="Times New Roman" w:hAnsi="Times New Roman" w:cs="Calibri"/>
      <w:color w:val="000000"/>
      <w:sz w:val="24"/>
      <w:szCs w:val="24"/>
      <w:lang w:eastAsia="ar-SA"/>
    </w:rPr>
  </w:style>
  <w:style w:type="paragraph" w:customStyle="1" w:styleId="Standardowy1">
    <w:name w:val="Standardowy1"/>
    <w:qFormat/>
    <w:rsid w:val="00180D16"/>
    <w:rPr>
      <w:rFonts w:ascii="Times New Roman" w:eastAsia="Times New Roman" w:hAnsi="Times New Roman"/>
      <w:sz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D29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D29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D2900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ahoma" w:hAnsi="Times New Roman" w:cs="Liberation Serif"/>
      <w:color w:val="00000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1E2C0C"/>
    <w:pPr>
      <w:suppressAutoHyphens w:val="0"/>
    </w:pPr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Begier</dc:creator>
  <dc:description/>
  <cp:lastModifiedBy>Zespół Szkół</cp:lastModifiedBy>
  <cp:revision>9</cp:revision>
  <dcterms:created xsi:type="dcterms:W3CDTF">2024-10-11T06:16:00Z</dcterms:created>
  <dcterms:modified xsi:type="dcterms:W3CDTF">2025-02-07T09:25:00Z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