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33E" w:rsidRDefault="00CF033E" w:rsidP="00CF033E">
      <w:pPr>
        <w:pStyle w:val="Nagwek"/>
        <w:jc w:val="right"/>
      </w:pPr>
      <w:r>
        <w:t>Załącznik nr 3a do SWZ – formularz wyceny</w:t>
      </w:r>
    </w:p>
    <w:p w:rsidR="002D0DC0" w:rsidRPr="002D0DC0" w:rsidRDefault="002D0DC0" w:rsidP="002D0DC0">
      <w:pPr>
        <w:rPr>
          <w:i/>
        </w:rPr>
      </w:pPr>
      <w:r w:rsidRPr="002D0DC0">
        <w:rPr>
          <w:i/>
        </w:rPr>
        <w:t>Znak sprawy: ZSP.26/</w:t>
      </w:r>
      <w:r w:rsidR="001822D6">
        <w:rPr>
          <w:i/>
        </w:rPr>
        <w:t>4</w:t>
      </w:r>
      <w:r w:rsidRPr="002D0DC0">
        <w:rPr>
          <w:i/>
        </w:rPr>
        <w:t>/2026</w:t>
      </w:r>
    </w:p>
    <w:p w:rsidR="002D0DC0" w:rsidRDefault="002D0DC0" w:rsidP="002D0DC0">
      <w:pPr>
        <w:rPr>
          <w:b/>
          <w:bCs/>
        </w:rPr>
      </w:pPr>
    </w:p>
    <w:p w:rsidR="00CF033E" w:rsidRDefault="00CF033E" w:rsidP="002D0DC0">
      <w:pPr>
        <w:ind w:left="8364"/>
        <w:rPr>
          <w:b/>
          <w:bCs/>
        </w:rPr>
      </w:pPr>
      <w:r w:rsidRPr="00EE71A6">
        <w:rPr>
          <w:b/>
          <w:bCs/>
        </w:rPr>
        <w:t>Zamawiający:</w:t>
      </w:r>
    </w:p>
    <w:p w:rsidR="002D0DC0" w:rsidRDefault="002D0DC0" w:rsidP="002D0DC0">
      <w:pPr>
        <w:ind w:left="8364"/>
        <w:rPr>
          <w:b/>
          <w:bCs/>
        </w:rPr>
      </w:pPr>
      <w:r>
        <w:rPr>
          <w:b/>
          <w:bCs/>
        </w:rPr>
        <w:t>Zespół Szkół Ponadpodstawowych w Białej Rawskiej</w:t>
      </w:r>
    </w:p>
    <w:p w:rsidR="002D0DC0" w:rsidRDefault="002D0DC0" w:rsidP="002D0DC0">
      <w:pPr>
        <w:ind w:left="8364"/>
        <w:rPr>
          <w:b/>
          <w:bCs/>
        </w:rPr>
      </w:pPr>
      <w:r>
        <w:rPr>
          <w:b/>
          <w:bCs/>
        </w:rPr>
        <w:t xml:space="preserve">ul. Kolejowa 9, </w:t>
      </w:r>
    </w:p>
    <w:p w:rsidR="002D0DC0" w:rsidRDefault="002D0DC0" w:rsidP="002D0DC0">
      <w:pPr>
        <w:ind w:left="8364"/>
        <w:rPr>
          <w:b/>
          <w:bCs/>
        </w:rPr>
      </w:pPr>
      <w:r>
        <w:rPr>
          <w:b/>
          <w:bCs/>
        </w:rPr>
        <w:t>96-230 Biała Rawska</w:t>
      </w:r>
    </w:p>
    <w:p w:rsidR="00CF033E" w:rsidRPr="00EE71A6" w:rsidRDefault="00CF033E" w:rsidP="00CF033E">
      <w:pPr>
        <w:rPr>
          <w:b/>
          <w:bCs/>
        </w:rPr>
      </w:pPr>
      <w:r w:rsidRPr="00EE71A6">
        <w:rPr>
          <w:b/>
          <w:bCs/>
        </w:rPr>
        <w:t>Wykonawca:</w:t>
      </w:r>
    </w:p>
    <w:p w:rsidR="00CF033E" w:rsidRPr="00EE71A6" w:rsidRDefault="00CF033E" w:rsidP="00CF033E">
      <w:pPr>
        <w:rPr>
          <w:b/>
          <w:bCs/>
        </w:rPr>
      </w:pPr>
      <w:r w:rsidRPr="00EE71A6">
        <w:rPr>
          <w:b/>
          <w:bCs/>
        </w:rPr>
        <w:t>………………………………………….</w:t>
      </w:r>
    </w:p>
    <w:p w:rsidR="00CF033E" w:rsidRDefault="00CF033E" w:rsidP="00CF033E"/>
    <w:p w:rsidR="00CF033E" w:rsidRDefault="00CF033E" w:rsidP="00CF033E">
      <w:pPr>
        <w:spacing w:after="0"/>
        <w:jc w:val="center"/>
        <w:rPr>
          <w:color w:val="FF0000"/>
        </w:rPr>
      </w:pPr>
      <w:r w:rsidRPr="00EE71A6">
        <w:rPr>
          <w:color w:val="FF0000"/>
        </w:rPr>
        <w:t xml:space="preserve">UWAGA: należy wycenić wszystkie pozycje </w:t>
      </w:r>
      <w:r>
        <w:rPr>
          <w:color w:val="FF0000"/>
        </w:rPr>
        <w:t xml:space="preserve">w części, na którą składana jest oferta </w:t>
      </w:r>
      <w:r w:rsidRPr="00EE71A6">
        <w:rPr>
          <w:color w:val="FF0000"/>
        </w:rPr>
        <w:t xml:space="preserve">pod rygorem odrzucenia oferty. </w:t>
      </w:r>
    </w:p>
    <w:p w:rsidR="00CF033E" w:rsidRDefault="00CF033E" w:rsidP="00CF033E">
      <w:pPr>
        <w:spacing w:after="0"/>
        <w:jc w:val="center"/>
        <w:rPr>
          <w:color w:val="FF0000"/>
        </w:rPr>
      </w:pPr>
      <w:r w:rsidRPr="00EE71A6">
        <w:rPr>
          <w:color w:val="FF0000"/>
        </w:rPr>
        <w:t>Formularz nie podlega uzupełnieniu.</w:t>
      </w:r>
    </w:p>
    <w:p w:rsidR="00CF033E" w:rsidRPr="00275AA7" w:rsidRDefault="00CF033E" w:rsidP="00CF033E">
      <w:pPr>
        <w:jc w:val="center"/>
        <w:rPr>
          <w:b/>
          <w:bCs/>
          <w:color w:val="FF0000"/>
        </w:rPr>
      </w:pPr>
      <w:r w:rsidRPr="00C45097">
        <w:rPr>
          <w:b/>
          <w:bCs/>
          <w:color w:val="FF0000"/>
        </w:rPr>
        <w:t>Niniejszy formularz należy podpisać podpisem kwalifikowanym, zaufanym lub osobistym elektronicznym.</w:t>
      </w:r>
    </w:p>
    <w:p w:rsidR="00CF033E" w:rsidRPr="00BF4659" w:rsidRDefault="00CF033E" w:rsidP="00CF033E">
      <w:pPr>
        <w:rPr>
          <w:b/>
          <w:bCs/>
        </w:rPr>
      </w:pPr>
      <w:r>
        <w:rPr>
          <w:b/>
          <w:bCs/>
        </w:rPr>
        <w:t>Sprzęt TIK</w:t>
      </w:r>
    </w:p>
    <w:tbl>
      <w:tblPr>
        <w:tblW w:w="13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6936"/>
        <w:gridCol w:w="696"/>
        <w:gridCol w:w="1146"/>
        <w:gridCol w:w="977"/>
        <w:gridCol w:w="1517"/>
        <w:gridCol w:w="1336"/>
      </w:tblGrid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4638" w:type="dxa"/>
          </w:tcPr>
          <w:p w:rsidR="00CF033E" w:rsidRDefault="00CF033E" w:rsidP="00050290">
            <w:pPr>
              <w:pStyle w:val="Bezodstpw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Nazwa/kod oferowanego produktu wraz ze wskazaniem producenta jednoznacznie</w:t>
            </w:r>
          </w:p>
          <w:p w:rsidR="00CF033E" w:rsidRDefault="00CF033E" w:rsidP="00050290">
            <w:pPr>
              <w:pStyle w:val="Bezodstpw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identyfikujący zaoferowany produkt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  <w:p w:rsidR="00CF033E" w:rsidRDefault="00CF033E" w:rsidP="0005029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netto</w:t>
            </w: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Stawka   VAT %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netto</w:t>
            </w: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brutto</w:t>
            </w: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1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Urządzenie wielofunkcyjne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lastRenderedPageBreak/>
              <w:t>…………………………………………………………………………</w:t>
            </w:r>
          </w:p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Pr="008D1C17" w:rsidRDefault="00CF033E" w:rsidP="00050290">
            <w:pPr>
              <w:spacing w:after="0" w:line="240" w:lineRule="auto"/>
              <w:jc w:val="center"/>
              <w:rPr>
                <w:highlight w:val="yellow"/>
              </w:rPr>
            </w:pPr>
            <w:r w:rsidRPr="00756FEA">
              <w:lastRenderedPageBreak/>
              <w:t>1</w:t>
            </w:r>
          </w:p>
        </w:tc>
        <w:tc>
          <w:tcPr>
            <w:tcW w:w="2063" w:type="dxa"/>
          </w:tcPr>
          <w:p w:rsidR="00CF033E" w:rsidRPr="008D1C17" w:rsidRDefault="00CF033E" w:rsidP="0005029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877" w:type="dxa"/>
          </w:tcPr>
          <w:p w:rsidR="00CF033E" w:rsidRPr="008D1C17" w:rsidRDefault="00CF033E" w:rsidP="00050290">
            <w:pPr>
              <w:spacing w:after="0" w:line="240" w:lineRule="auto"/>
              <w:jc w:val="center"/>
              <w:rPr>
                <w:highlight w:val="yellow"/>
              </w:rPr>
            </w:pPr>
            <w:r w:rsidRPr="00756FEA">
              <w:t>23</w:t>
            </w:r>
          </w:p>
        </w:tc>
        <w:tc>
          <w:tcPr>
            <w:tcW w:w="2520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2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Monitor Interaktywny</w:t>
            </w:r>
          </w:p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Pr="00756FEA" w:rsidRDefault="00CF033E" w:rsidP="0005029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063" w:type="dxa"/>
          </w:tcPr>
          <w:p w:rsidR="00CF033E" w:rsidRPr="008D1C17" w:rsidRDefault="00CF033E" w:rsidP="0005029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877" w:type="dxa"/>
          </w:tcPr>
          <w:p w:rsidR="00CF033E" w:rsidRPr="00756FEA" w:rsidRDefault="00CF033E" w:rsidP="0005029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20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3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Laptop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4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Drukarka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5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Projektor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6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Urządzenie wielofunkcyjne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lastRenderedPageBreak/>
              <w:t>7</w:t>
            </w:r>
          </w:p>
        </w:tc>
        <w:tc>
          <w:tcPr>
            <w:tcW w:w="4638" w:type="dxa"/>
          </w:tcPr>
          <w:p w:rsidR="00CF033E" w:rsidRDefault="00CF033E" w:rsidP="00050290">
            <w:pPr>
              <w:spacing w:after="0" w:line="240" w:lineRule="auto"/>
            </w:pPr>
            <w:r>
              <w:t>Toner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Pr="00996DE4" w:rsidRDefault="00CF033E" w:rsidP="00CF033E">
            <w:pPr>
              <w:spacing w:after="0" w:line="240" w:lineRule="auto"/>
              <w:jc w:val="center"/>
            </w:pPr>
            <w:r w:rsidRPr="00996DE4">
              <w:t>5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8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Urządzenie wielofunkcyjne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9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Głośniki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  <w:r w:rsidRPr="00960D09">
              <w:t xml:space="preserve">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10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Czytnik Ebook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11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Komputer stacjonarny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12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Pakiet biurowy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lastRenderedPageBreak/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lastRenderedPageBreak/>
              <w:t>41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13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Mysz i klawiatura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14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Monitor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15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Toner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 w:rsidRPr="57E849A6">
              <w:t>16</w:t>
            </w:r>
          </w:p>
        </w:tc>
        <w:tc>
          <w:tcPr>
            <w:tcW w:w="4638" w:type="dxa"/>
            <w:shd w:val="clear" w:color="auto" w:fill="FFFFFF" w:themeFill="background1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  <w:rPr>
                <w:color w:val="C45911" w:themeColor="accent2" w:themeShade="BF"/>
              </w:rPr>
            </w:pPr>
            <w:r w:rsidRPr="57E849A6">
              <w:t xml:space="preserve">Drukarka 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57E849A6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57E849A6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rPr>
          <w:trHeight w:val="1260"/>
        </w:trPr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17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Laptop dla prowadzącego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lastRenderedPageBreak/>
              <w:t>18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  <w:r>
              <w:br/>
            </w:r>
            <w:proofErr w:type="spellStart"/>
            <w:r>
              <w:t>Scianka</w:t>
            </w:r>
            <w:proofErr w:type="spellEnd"/>
            <w:r>
              <w:t xml:space="preserve"> </w:t>
            </w:r>
            <w:proofErr w:type="spellStart"/>
            <w:r>
              <w:t>moderacyjna</w:t>
            </w:r>
            <w:proofErr w:type="spellEnd"/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19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Statyw do monitora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20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 xml:space="preserve">Szafka na </w:t>
            </w:r>
            <w:proofErr w:type="spellStart"/>
            <w:r>
              <w:t>laptopry</w:t>
            </w:r>
            <w:proofErr w:type="spellEnd"/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21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Drukarka kolorowa do legitymacji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0</w:t>
            </w:r>
          </w:p>
          <w:p w:rsidR="00CF033E" w:rsidRPr="006578E6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22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Czyste Blankiety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23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 xml:space="preserve">Program do drukowania kart 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lastRenderedPageBreak/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lastRenderedPageBreak/>
              <w:t>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24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Zestaw czyszczący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25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Pr="00756FEA" w:rsidRDefault="00CF033E" w:rsidP="00050290">
            <w:pPr>
              <w:spacing w:after="0" w:line="240" w:lineRule="auto"/>
            </w:pPr>
            <w:r>
              <w:t>Taśma kolorowa</w:t>
            </w:r>
            <w:r>
              <w:br/>
            </w: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26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Bębny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27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 xml:space="preserve">Tonery 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28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 xml:space="preserve">Tonery 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</w:t>
            </w:r>
            <w:bookmarkStart w:id="0" w:name="_GoBack"/>
            <w:bookmarkEnd w:id="0"/>
            <w:r w:rsidRPr="00756FEA">
              <w:t>…………………………</w:t>
            </w:r>
          </w:p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lastRenderedPageBreak/>
              <w:t>29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 xml:space="preserve">Tonery 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1</w:t>
            </w:r>
          </w:p>
          <w:p w:rsidR="00CF033E" w:rsidRPr="00275AA7" w:rsidRDefault="00CF033E" w:rsidP="00050290"/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rPr>
          <w:trHeight w:val="70"/>
        </w:trPr>
        <w:tc>
          <w:tcPr>
            <w:tcW w:w="8798" w:type="dxa"/>
            <w:gridSpan w:val="5"/>
          </w:tcPr>
          <w:p w:rsidR="00CF033E" w:rsidRPr="00ED2370" w:rsidRDefault="00CF033E" w:rsidP="00050290">
            <w:pPr>
              <w:spacing w:after="0" w:line="240" w:lineRule="auto"/>
              <w:jc w:val="right"/>
              <w:rPr>
                <w:b/>
                <w:bCs/>
              </w:rPr>
            </w:pPr>
            <w:r w:rsidRPr="00ED2370">
              <w:rPr>
                <w:b/>
                <w:bCs/>
              </w:rPr>
              <w:t>Wartość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</w:tbl>
    <w:p w:rsidR="00CF033E" w:rsidRDefault="00CF033E" w:rsidP="00CF033E"/>
    <w:p w:rsidR="00C7504D" w:rsidRDefault="00C7504D"/>
    <w:sectPr w:rsidR="00C7504D" w:rsidSect="001822D6">
      <w:headerReference w:type="default" r:id="rId6"/>
      <w:footerReference w:type="default" r:id="rId7"/>
      <w:pgSz w:w="16838" w:h="11906" w:orient="landscape"/>
      <w:pgMar w:top="1417" w:right="1417" w:bottom="1276" w:left="1417" w:header="708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6F0" w:rsidRDefault="009D16F0" w:rsidP="00CF033E">
      <w:pPr>
        <w:spacing w:after="0" w:line="240" w:lineRule="auto"/>
      </w:pPr>
      <w:r>
        <w:separator/>
      </w:r>
    </w:p>
  </w:endnote>
  <w:endnote w:type="continuationSeparator" w:id="0">
    <w:p w:rsidR="009D16F0" w:rsidRDefault="009D16F0" w:rsidP="00CF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131455481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D0DC0" w:rsidRPr="002D0DC0" w:rsidRDefault="002D0DC0" w:rsidP="002D0DC0">
            <w:pPr>
              <w:pStyle w:val="Stopka"/>
              <w:jc w:val="right"/>
              <w:rPr>
                <w:sz w:val="20"/>
              </w:rPr>
            </w:pPr>
            <w:r w:rsidRPr="002D0DC0">
              <w:rPr>
                <w:sz w:val="20"/>
              </w:rPr>
              <w:t xml:space="preserve">Strona </w:t>
            </w:r>
            <w:r w:rsidRPr="002D0DC0">
              <w:rPr>
                <w:b/>
                <w:bCs/>
                <w:sz w:val="20"/>
                <w:szCs w:val="24"/>
              </w:rPr>
              <w:fldChar w:fldCharType="begin"/>
            </w:r>
            <w:r w:rsidRPr="002D0DC0">
              <w:rPr>
                <w:b/>
                <w:bCs/>
                <w:sz w:val="20"/>
              </w:rPr>
              <w:instrText>PAGE</w:instrText>
            </w:r>
            <w:r w:rsidRPr="002D0DC0">
              <w:rPr>
                <w:b/>
                <w:bCs/>
                <w:sz w:val="20"/>
                <w:szCs w:val="24"/>
              </w:rPr>
              <w:fldChar w:fldCharType="separate"/>
            </w:r>
            <w:r w:rsidRPr="002D0DC0">
              <w:rPr>
                <w:b/>
                <w:bCs/>
                <w:sz w:val="20"/>
              </w:rPr>
              <w:t>2</w:t>
            </w:r>
            <w:r w:rsidRPr="002D0DC0">
              <w:rPr>
                <w:b/>
                <w:bCs/>
                <w:sz w:val="20"/>
                <w:szCs w:val="24"/>
              </w:rPr>
              <w:fldChar w:fldCharType="end"/>
            </w:r>
            <w:r w:rsidRPr="002D0DC0">
              <w:rPr>
                <w:sz w:val="20"/>
              </w:rPr>
              <w:t xml:space="preserve"> z </w:t>
            </w:r>
            <w:r w:rsidRPr="002D0DC0">
              <w:rPr>
                <w:b/>
                <w:bCs/>
                <w:sz w:val="20"/>
                <w:szCs w:val="24"/>
              </w:rPr>
              <w:fldChar w:fldCharType="begin"/>
            </w:r>
            <w:r w:rsidRPr="002D0DC0">
              <w:rPr>
                <w:b/>
                <w:bCs/>
                <w:sz w:val="20"/>
              </w:rPr>
              <w:instrText>NUMPAGES</w:instrText>
            </w:r>
            <w:r w:rsidRPr="002D0DC0">
              <w:rPr>
                <w:b/>
                <w:bCs/>
                <w:sz w:val="20"/>
                <w:szCs w:val="24"/>
              </w:rPr>
              <w:fldChar w:fldCharType="separate"/>
            </w:r>
            <w:r w:rsidRPr="002D0DC0">
              <w:rPr>
                <w:b/>
                <w:bCs/>
                <w:sz w:val="20"/>
              </w:rPr>
              <w:t>2</w:t>
            </w:r>
            <w:r w:rsidRPr="002D0DC0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6F0" w:rsidRDefault="009D16F0" w:rsidP="00CF033E">
      <w:pPr>
        <w:spacing w:after="0" w:line="240" w:lineRule="auto"/>
      </w:pPr>
      <w:r>
        <w:separator/>
      </w:r>
    </w:p>
  </w:footnote>
  <w:footnote w:type="continuationSeparator" w:id="0">
    <w:p w:rsidR="009D16F0" w:rsidRDefault="009D16F0" w:rsidP="00CF0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33E" w:rsidRPr="007F5B9C" w:rsidRDefault="00CF033E" w:rsidP="00CF033E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Theme="minorHAnsi" w:hAnsiTheme="minorHAnsi"/>
      </w:rPr>
    </w:pPr>
    <w:r w:rsidRPr="007F5B9C">
      <w:rPr>
        <w:rFonts w:asciiTheme="minorHAnsi" w:hAnsiTheme="minorHAnsi"/>
        <w:noProof/>
      </w:rPr>
      <w:drawing>
        <wp:inline distT="0" distB="0" distL="0" distR="0" wp14:anchorId="69DCC382" wp14:editId="554545EA">
          <wp:extent cx="5760000" cy="700696"/>
          <wp:effectExtent l="0" t="0" r="0" b="4445"/>
          <wp:docPr id="3" name="Obraz 3" descr="C:\Users\ASUS\Desktop\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00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033E" w:rsidRPr="007F5B9C" w:rsidRDefault="00CF033E" w:rsidP="00CF033E">
    <w:pPr>
      <w:tabs>
        <w:tab w:val="center" w:pos="4536"/>
        <w:tab w:val="right" w:pos="9072"/>
        <w:tab w:val="right" w:pos="9356"/>
      </w:tabs>
      <w:suppressAutoHyphens/>
      <w:spacing w:after="0" w:line="240" w:lineRule="auto"/>
      <w:ind w:right="-17"/>
      <w:jc w:val="center"/>
      <w:rPr>
        <w:rFonts w:asciiTheme="minorHAnsi" w:hAnsiTheme="minorHAnsi"/>
        <w:color w:val="7F7F7F"/>
        <w:sz w:val="20"/>
        <w:szCs w:val="20"/>
      </w:rPr>
    </w:pPr>
    <w:r w:rsidRPr="007F5B9C">
      <w:rPr>
        <w:rFonts w:asciiTheme="minorHAnsi" w:hAnsiTheme="minorHAnsi"/>
        <w:color w:val="7F7F7F"/>
        <w:sz w:val="20"/>
        <w:szCs w:val="20"/>
      </w:rPr>
      <w:t>Projekt nr FELD.08.08-IZ.00-0024/24, pn. „Bialscy uczniowie stawiają na praktykę”,</w:t>
    </w:r>
  </w:p>
  <w:p w:rsidR="00CF033E" w:rsidRPr="007F5B9C" w:rsidRDefault="00CF033E" w:rsidP="00CF033E">
    <w:pPr>
      <w:tabs>
        <w:tab w:val="center" w:pos="4536"/>
        <w:tab w:val="right" w:pos="9072"/>
        <w:tab w:val="right" w:pos="9356"/>
      </w:tabs>
      <w:suppressAutoHyphens/>
      <w:spacing w:after="0" w:line="240" w:lineRule="auto"/>
      <w:ind w:left="-851" w:right="-17"/>
      <w:jc w:val="center"/>
      <w:rPr>
        <w:rFonts w:asciiTheme="minorHAnsi" w:hAnsiTheme="minorHAnsi"/>
        <w:color w:val="7F7F7F"/>
        <w:sz w:val="20"/>
        <w:szCs w:val="20"/>
      </w:rPr>
    </w:pPr>
    <w:r w:rsidRPr="007F5B9C">
      <w:rPr>
        <w:rFonts w:asciiTheme="minorHAnsi" w:hAnsiTheme="minorHAnsi"/>
        <w:color w:val="7F7F7F"/>
        <w:sz w:val="20"/>
        <w:szCs w:val="20"/>
      </w:rPr>
      <w:t>współfinansowany ze środków Europejskiego Funduszu Społecznego Plus</w:t>
    </w:r>
  </w:p>
  <w:p w:rsidR="00CF033E" w:rsidRPr="007F5B9C" w:rsidRDefault="00CF033E" w:rsidP="00CF033E">
    <w:pPr>
      <w:tabs>
        <w:tab w:val="center" w:pos="4536"/>
        <w:tab w:val="right" w:pos="9072"/>
        <w:tab w:val="right" w:pos="9356"/>
      </w:tabs>
      <w:suppressAutoHyphens/>
      <w:spacing w:after="0" w:line="240" w:lineRule="auto"/>
      <w:ind w:left="-851" w:right="-17"/>
      <w:jc w:val="center"/>
      <w:rPr>
        <w:rFonts w:asciiTheme="minorHAnsi" w:hAnsiTheme="minorHAnsi"/>
        <w:color w:val="7F7F7F"/>
        <w:sz w:val="20"/>
        <w:szCs w:val="20"/>
      </w:rPr>
    </w:pPr>
    <w:r w:rsidRPr="007F5B9C">
      <w:rPr>
        <w:rFonts w:asciiTheme="minorHAnsi" w:hAnsiTheme="minorHAnsi"/>
        <w:color w:val="7F7F7F"/>
        <w:sz w:val="20"/>
        <w:szCs w:val="20"/>
      </w:rPr>
      <w:t>w ramach Programu Regionalnego Fundusze Europejskie dla Łódzkiego 2021-2027</w:t>
    </w:r>
  </w:p>
  <w:p w:rsidR="00CF033E" w:rsidRDefault="00CF03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3E"/>
    <w:rsid w:val="001822D6"/>
    <w:rsid w:val="001A4F87"/>
    <w:rsid w:val="002D0DC0"/>
    <w:rsid w:val="009D16F0"/>
    <w:rsid w:val="00A5082D"/>
    <w:rsid w:val="00C7504D"/>
    <w:rsid w:val="00CF033E"/>
    <w:rsid w:val="00E7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D1644"/>
  <w15:chartTrackingRefBased/>
  <w15:docId w15:val="{3EE51607-32AE-4BCF-9C56-232C56B7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0DC0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33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F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33E"/>
    <w:rPr>
      <w:rFonts w:ascii="Times New Roman" w:hAnsi="Times New Roman"/>
      <w:sz w:val="24"/>
    </w:rPr>
  </w:style>
  <w:style w:type="paragraph" w:styleId="Bezodstpw">
    <w:name w:val="No Spacing"/>
    <w:link w:val="BezodstpwZnak"/>
    <w:uiPriority w:val="1"/>
    <w:qFormat/>
    <w:rsid w:val="00CF033E"/>
    <w:pPr>
      <w:spacing w:after="0" w:line="240" w:lineRule="auto"/>
    </w:pPr>
    <w:rPr>
      <w:rFonts w:ascii="Calibri" w:eastAsia="Times New Roman" w:hAnsi="Calibri" w:cs="Times New Roman"/>
      <w:kern w:val="2"/>
      <w:lang w:eastAsia="pl-PL"/>
    </w:rPr>
  </w:style>
  <w:style w:type="character" w:customStyle="1" w:styleId="BezodstpwZnak">
    <w:name w:val="Bez odstępów Znak"/>
    <w:link w:val="Bezodstpw"/>
    <w:uiPriority w:val="1"/>
    <w:qFormat/>
    <w:rsid w:val="00CF033E"/>
    <w:rPr>
      <w:rFonts w:ascii="Calibri" w:eastAsia="Times New Roman" w:hAnsi="Calibri" w:cs="Times New Roman"/>
      <w:kern w:val="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Biała Rawska</dc:creator>
  <cp:keywords/>
  <dc:description/>
  <cp:lastModifiedBy>Sekretariat00</cp:lastModifiedBy>
  <cp:revision>2</cp:revision>
  <dcterms:created xsi:type="dcterms:W3CDTF">2026-05-01T09:34:00Z</dcterms:created>
  <dcterms:modified xsi:type="dcterms:W3CDTF">2026-05-01T09:34:00Z</dcterms:modified>
</cp:coreProperties>
</file>